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34B3E" w14:textId="38463902" w:rsidR="00B95E13" w:rsidRDefault="00A458DF" w:rsidP="0055221D">
      <w:pPr>
        <w:keepNext/>
        <w:jc w:val="center"/>
        <w:outlineLvl w:val="2"/>
        <w:rPr>
          <w:b/>
          <w:bCs/>
          <w:sz w:val="28"/>
          <w:szCs w:val="26"/>
        </w:rPr>
      </w:pPr>
      <w:r w:rsidRPr="00A458DF">
        <w:rPr>
          <w:b/>
          <w:bCs/>
          <w:sz w:val="28"/>
          <w:szCs w:val="26"/>
        </w:rPr>
        <w:t>"Koku celmu frēzēšana un transportēšana Jelgavas valstspilsētas pašvaldības iestādes “Pilsētsaimniecība” apsaimniekotajos objektos"</w:t>
      </w:r>
    </w:p>
    <w:p w14:paraId="5A7D70FA" w14:textId="77777777" w:rsidR="0055221D" w:rsidRDefault="0055221D" w:rsidP="0055221D">
      <w:pPr>
        <w:keepNext/>
        <w:jc w:val="center"/>
        <w:outlineLvl w:val="2"/>
        <w:rPr>
          <w:b/>
          <w:bCs/>
          <w:sz w:val="28"/>
          <w:szCs w:val="26"/>
        </w:rPr>
      </w:pPr>
    </w:p>
    <w:p w14:paraId="1D43D630" w14:textId="1C13A732" w:rsidR="005D00F9" w:rsidRPr="001D6648" w:rsidRDefault="005D00F9" w:rsidP="0055221D">
      <w:pPr>
        <w:keepNext/>
        <w:jc w:val="center"/>
        <w:outlineLvl w:val="2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>TEHNISKĀ</w:t>
      </w:r>
      <w:r w:rsidR="001A76F8">
        <w:rPr>
          <w:b/>
          <w:bCs/>
          <w:sz w:val="28"/>
          <w:szCs w:val="26"/>
        </w:rPr>
        <w:t>S</w:t>
      </w:r>
      <w:r>
        <w:rPr>
          <w:b/>
          <w:bCs/>
          <w:sz w:val="28"/>
          <w:szCs w:val="26"/>
        </w:rPr>
        <w:t xml:space="preserve"> SPECIFIKĀCIJA</w:t>
      </w:r>
      <w:r w:rsidR="001A76F8">
        <w:rPr>
          <w:b/>
          <w:bCs/>
          <w:sz w:val="28"/>
          <w:szCs w:val="26"/>
        </w:rPr>
        <w:t>S</w:t>
      </w:r>
    </w:p>
    <w:p w14:paraId="4E7CB3EC" w14:textId="77777777" w:rsidR="005D00F9" w:rsidRDefault="005D00F9" w:rsidP="0055221D">
      <w:pPr>
        <w:jc w:val="center"/>
        <w:rPr>
          <w:b/>
          <w:sz w:val="28"/>
          <w:szCs w:val="28"/>
        </w:rPr>
      </w:pPr>
    </w:p>
    <w:p w14:paraId="37C0E181" w14:textId="73D74C88" w:rsidR="00A458DF" w:rsidRPr="0055221D" w:rsidRDefault="005D00F9" w:rsidP="0055221D">
      <w:pPr>
        <w:numPr>
          <w:ilvl w:val="0"/>
          <w:numId w:val="24"/>
        </w:numPr>
        <w:tabs>
          <w:tab w:val="left" w:pos="284"/>
        </w:tabs>
        <w:contextualSpacing/>
        <w:jc w:val="center"/>
        <w:rPr>
          <w:b/>
          <w:bCs/>
          <w:lang w:eastAsia="en-US"/>
        </w:rPr>
      </w:pPr>
      <w:r w:rsidRPr="00FA6519">
        <w:rPr>
          <w:b/>
          <w:bCs/>
          <w:lang w:eastAsia="en-US"/>
        </w:rPr>
        <w:t>Vispārīgā daļa</w:t>
      </w:r>
    </w:p>
    <w:p w14:paraId="3F715C48" w14:textId="3F9AA88A" w:rsidR="00A458DF" w:rsidRDefault="006A7FC3" w:rsidP="0055221D">
      <w:pPr>
        <w:numPr>
          <w:ilvl w:val="0"/>
          <w:numId w:val="15"/>
        </w:numPr>
        <w:ind w:left="567" w:hanging="567"/>
        <w:jc w:val="both"/>
      </w:pPr>
      <w:bookmarkStart w:id="0" w:name="_Hlk502904715"/>
      <w:r w:rsidRPr="007379DE">
        <w:rPr>
          <w:b/>
        </w:rPr>
        <w:t xml:space="preserve">Līguma </w:t>
      </w:r>
      <w:bookmarkEnd w:id="0"/>
      <w:r w:rsidR="00421C74" w:rsidRPr="007379DE">
        <w:rPr>
          <w:b/>
        </w:rPr>
        <w:t>priekšmets</w:t>
      </w:r>
      <w:r w:rsidR="00421C74" w:rsidRPr="00421C74">
        <w:t xml:space="preserve"> – </w:t>
      </w:r>
      <w:r w:rsidR="005E79F8">
        <w:t>v</w:t>
      </w:r>
      <w:r w:rsidR="00A458DF">
        <w:t>ētras izgāzto un nozāģēto koku celmu transportēšana un frēzēšana</w:t>
      </w:r>
      <w:r w:rsidR="00A458DF" w:rsidRPr="00205AA0">
        <w:t xml:space="preserve"> Jelgavas pašvaldības īpašumā esošajās  teritorijās</w:t>
      </w:r>
      <w:r w:rsidR="00A458DF">
        <w:t>.</w:t>
      </w:r>
      <w:r w:rsidR="00A458DF" w:rsidRPr="00421C74">
        <w:t xml:space="preserve"> Izpildītājs veic Jelgavas </w:t>
      </w:r>
      <w:r w:rsidR="00A458DF">
        <w:t>pašvaldības</w:t>
      </w:r>
      <w:r w:rsidR="00A458DF" w:rsidRPr="00421C74">
        <w:t xml:space="preserve"> īpašumā esošajās zemēs </w:t>
      </w:r>
      <w:r w:rsidR="00A458DF">
        <w:t xml:space="preserve">vētras </w:t>
      </w:r>
      <w:r w:rsidR="00A458DF" w:rsidRPr="007605AD">
        <w:rPr>
          <w:bCs/>
        </w:rPr>
        <w:t xml:space="preserve">izgāzto </w:t>
      </w:r>
      <w:r w:rsidR="00A458DF">
        <w:rPr>
          <w:bCs/>
        </w:rPr>
        <w:t xml:space="preserve">un nozāģēto </w:t>
      </w:r>
      <w:r w:rsidR="00A458DF" w:rsidRPr="007605AD">
        <w:rPr>
          <w:bCs/>
        </w:rPr>
        <w:t>koku</w:t>
      </w:r>
      <w:r w:rsidR="00A458DF">
        <w:rPr>
          <w:bCs/>
        </w:rPr>
        <w:t xml:space="preserve"> celmu iekraušanu un </w:t>
      </w:r>
      <w:r w:rsidR="00A458DF" w:rsidRPr="007605AD">
        <w:rPr>
          <w:bCs/>
        </w:rPr>
        <w:t>transportēšan</w:t>
      </w:r>
      <w:r w:rsidR="00A458DF">
        <w:rPr>
          <w:bCs/>
        </w:rPr>
        <w:t xml:space="preserve">u </w:t>
      </w:r>
      <w:r w:rsidR="00A458DF" w:rsidRPr="00421C74">
        <w:t xml:space="preserve">uz pasūtītāja norādīto krautuvi </w:t>
      </w:r>
      <w:r w:rsidR="00A458DF">
        <w:t>vai celmu</w:t>
      </w:r>
      <w:r w:rsidR="00A458DF">
        <w:rPr>
          <w:bCs/>
        </w:rPr>
        <w:t xml:space="preserve"> frēzēšanu</w:t>
      </w:r>
      <w:r w:rsidR="00A458DF" w:rsidRPr="00421C74">
        <w:t xml:space="preserve"> atbilstoši Tehnisko specifikāciju prasībām un saskaņā ar attiecināmajiem normatīvajiem aktiem.</w:t>
      </w:r>
    </w:p>
    <w:p w14:paraId="2CCEF1BE" w14:textId="77777777" w:rsidR="00A458DF" w:rsidRDefault="00A458DF" w:rsidP="0055221D">
      <w:pPr>
        <w:ind w:left="567"/>
        <w:jc w:val="both"/>
      </w:pPr>
    </w:p>
    <w:p w14:paraId="4676670D" w14:textId="7AA955B6" w:rsidR="00A458DF" w:rsidRPr="00A458DF" w:rsidRDefault="005D00F9" w:rsidP="0055221D">
      <w:pPr>
        <w:jc w:val="center"/>
        <w:rPr>
          <w:b/>
        </w:rPr>
      </w:pPr>
      <w:r w:rsidRPr="00FA6519">
        <w:rPr>
          <w:b/>
        </w:rPr>
        <w:t>II</w:t>
      </w:r>
      <w:r w:rsidR="003F30D2" w:rsidRPr="00FA6519">
        <w:rPr>
          <w:b/>
        </w:rPr>
        <w:tab/>
        <w:t xml:space="preserve"> </w:t>
      </w:r>
      <w:r w:rsidRPr="00FA6519">
        <w:rPr>
          <w:b/>
        </w:rPr>
        <w:t>Pakalpojumu pieņemšanas kārtība</w:t>
      </w:r>
    </w:p>
    <w:p w14:paraId="661BF366" w14:textId="77777777" w:rsidR="001A76F8" w:rsidRPr="00FA6519" w:rsidRDefault="005D00F9" w:rsidP="0055221D">
      <w:pPr>
        <w:numPr>
          <w:ilvl w:val="0"/>
          <w:numId w:val="15"/>
        </w:numPr>
        <w:ind w:left="284" w:hanging="284"/>
        <w:jc w:val="both"/>
        <w:rPr>
          <w:b/>
          <w:bCs/>
        </w:rPr>
      </w:pPr>
      <w:r w:rsidRPr="00FA6519">
        <w:rPr>
          <w:b/>
          <w:bCs/>
        </w:rPr>
        <w:t>Pakalpojuma pieņemšanas kārtība</w:t>
      </w:r>
    </w:p>
    <w:p w14:paraId="5955743C" w14:textId="0C098257" w:rsidR="00D633CC" w:rsidRPr="005576D9" w:rsidRDefault="00D633CC" w:rsidP="0055221D">
      <w:pPr>
        <w:numPr>
          <w:ilvl w:val="1"/>
          <w:numId w:val="15"/>
        </w:numPr>
        <w:ind w:left="426" w:hanging="426"/>
        <w:jc w:val="both"/>
        <w:rPr>
          <w:bCs/>
        </w:rPr>
      </w:pPr>
      <w:r w:rsidRPr="005576D9">
        <w:rPr>
          <w:bCs/>
        </w:rPr>
        <w:t xml:space="preserve">Pakalpojuma pieņemšana </w:t>
      </w:r>
      <w:r w:rsidR="00723EC3">
        <w:rPr>
          <w:bCs/>
        </w:rPr>
        <w:t xml:space="preserve">notiek </w:t>
      </w:r>
      <w:r w:rsidRPr="005576D9">
        <w:rPr>
          <w:bCs/>
        </w:rPr>
        <w:t>saskaņā ar līgumu, parakstot pakalpojuma pieņemšanas – nodošanas aktu</w:t>
      </w:r>
      <w:r w:rsidR="00723EC3" w:rsidRPr="00723EC3">
        <w:t xml:space="preserve"> </w:t>
      </w:r>
      <w:r w:rsidR="00723EC3">
        <w:t>pēc pilnīgas darbu pabeigšanas un teritorijas sakārtošanas</w:t>
      </w:r>
      <w:r w:rsidRPr="005576D9">
        <w:rPr>
          <w:bCs/>
        </w:rPr>
        <w:t>.</w:t>
      </w:r>
    </w:p>
    <w:p w14:paraId="267EFEBA" w14:textId="77777777" w:rsidR="00D633CC" w:rsidRPr="00642B43" w:rsidRDefault="001A76F8" w:rsidP="0055221D">
      <w:pPr>
        <w:numPr>
          <w:ilvl w:val="1"/>
          <w:numId w:val="15"/>
        </w:numPr>
        <w:ind w:left="426" w:hanging="426"/>
        <w:jc w:val="both"/>
        <w:rPr>
          <w:b/>
          <w:bCs/>
        </w:rPr>
      </w:pPr>
      <w:r w:rsidRPr="005576D9">
        <w:t>Pakalpojuma izpildi kontrolē Pasūtītāja atbildīgais speciālists</w:t>
      </w:r>
      <w:r w:rsidRPr="00B23911">
        <w:t xml:space="preserve"> –</w:t>
      </w:r>
      <w:r>
        <w:t xml:space="preserve"> </w:t>
      </w:r>
      <w:r w:rsidR="00205AA0">
        <w:t>vecākais speciālists kokkopībā Kurts Melnis.</w:t>
      </w:r>
    </w:p>
    <w:p w14:paraId="70FEFAD6" w14:textId="77777777" w:rsidR="005D00F9" w:rsidRPr="00B23911" w:rsidRDefault="005D00F9" w:rsidP="0055221D">
      <w:pPr>
        <w:ind w:left="284"/>
        <w:jc w:val="center"/>
        <w:rPr>
          <w:b/>
          <w:lang w:eastAsia="en-US"/>
        </w:rPr>
      </w:pPr>
      <w:bookmarkStart w:id="1" w:name="_Hlk502906237"/>
      <w:r>
        <w:rPr>
          <w:b/>
          <w:lang w:eastAsia="en-US"/>
        </w:rPr>
        <w:t>III</w:t>
      </w:r>
      <w:r w:rsidR="003F30D2">
        <w:rPr>
          <w:b/>
          <w:lang w:eastAsia="en-US"/>
        </w:rPr>
        <w:tab/>
      </w:r>
      <w:r>
        <w:rPr>
          <w:b/>
          <w:lang w:eastAsia="en-US"/>
        </w:rPr>
        <w:t xml:space="preserve"> Pakalpojumu izpildes </w:t>
      </w:r>
      <w:r w:rsidRPr="00B23911">
        <w:rPr>
          <w:b/>
          <w:lang w:eastAsia="en-US"/>
        </w:rPr>
        <w:t>prasības</w:t>
      </w:r>
    </w:p>
    <w:bookmarkEnd w:id="1"/>
    <w:p w14:paraId="00E9D8B6" w14:textId="77777777" w:rsidR="005D00F9" w:rsidRPr="00CA0A7A" w:rsidRDefault="005D00F9" w:rsidP="0055221D">
      <w:pPr>
        <w:numPr>
          <w:ilvl w:val="0"/>
          <w:numId w:val="15"/>
        </w:numPr>
        <w:ind w:left="284" w:hanging="284"/>
        <w:jc w:val="both"/>
        <w:rPr>
          <w:b/>
          <w:lang w:eastAsia="en-US"/>
        </w:rPr>
      </w:pPr>
      <w:r w:rsidRPr="00CA0A7A">
        <w:rPr>
          <w:b/>
          <w:lang w:eastAsia="en-US"/>
        </w:rPr>
        <w:t>Vispārīgas prasības</w:t>
      </w:r>
    </w:p>
    <w:p w14:paraId="60E6217B" w14:textId="77777777" w:rsidR="00A458DF" w:rsidRDefault="00856E96" w:rsidP="0055221D">
      <w:pPr>
        <w:numPr>
          <w:ilvl w:val="1"/>
          <w:numId w:val="15"/>
        </w:numPr>
        <w:ind w:left="426"/>
        <w:jc w:val="both"/>
        <w:rPr>
          <w:lang w:eastAsia="en-US"/>
        </w:rPr>
      </w:pPr>
      <w:r>
        <w:t>P</w:t>
      </w:r>
      <w:r w:rsidRPr="00EC7500">
        <w:t xml:space="preserve">irms </w:t>
      </w:r>
      <w:r w:rsidR="00C33BC6">
        <w:t>p</w:t>
      </w:r>
      <w:r w:rsidRPr="00EC7500">
        <w:t>akalpojuma uzsākšanas darba zona jānorobežo saskaņā ar normatīvajiem aktiem. Ja darbs notiek tuvu brauktuvei</w:t>
      </w:r>
      <w:r w:rsidR="003320C1">
        <w:t>,</w:t>
      </w:r>
      <w:r w:rsidRPr="00EC7500">
        <w:t xml:space="preserve"> vai darba zona aizņem daļu no tās, kā arī, ja tiek ierobežota gājēju pārvietošanās, jānodrošina darba vietas aprīkošana, ievērojot</w:t>
      </w:r>
      <w:r w:rsidR="003320C1">
        <w:t xml:space="preserve"> Ministru kabineta 2001. gada 2. </w:t>
      </w:r>
      <w:r w:rsidRPr="00EC7500">
        <w:t>oktobra noteikumus Nr.421 „Noteikumi par darba vietu aprīkošanu uz ceļiem”,</w:t>
      </w:r>
      <w:r w:rsidR="00723EC3">
        <w:t xml:space="preserve"> kā arī</w:t>
      </w:r>
      <w:r w:rsidRPr="00EC7500">
        <w:t xml:space="preserve"> jāuzstāda satiksmi regulējošas ceļa zīmes</w:t>
      </w:r>
      <w:r>
        <w:t>.</w:t>
      </w:r>
      <w:r w:rsidR="000F701B" w:rsidRPr="000F701B">
        <w:t xml:space="preserve"> </w:t>
      </w:r>
    </w:p>
    <w:p w14:paraId="6126CB37" w14:textId="77777777" w:rsidR="00A458DF" w:rsidRDefault="00A458DF" w:rsidP="0055221D">
      <w:pPr>
        <w:numPr>
          <w:ilvl w:val="1"/>
          <w:numId w:val="15"/>
        </w:numPr>
        <w:ind w:left="426"/>
        <w:jc w:val="both"/>
        <w:rPr>
          <w:lang w:eastAsia="en-US"/>
        </w:rPr>
      </w:pPr>
      <w:r w:rsidRPr="00035DB8">
        <w:t xml:space="preserve">Ja darba zonā atrodas inženierkomunikācijas, pirms darbu uzsākšanas izsaukt komunikāciju īpašnieku pārstāvjus un ievērot aizsargjoslas un inženierkomunikāciju uzturētāja norādījumus. </w:t>
      </w:r>
    </w:p>
    <w:p w14:paraId="3C73E631" w14:textId="77777777" w:rsidR="00A458DF" w:rsidRDefault="00A458DF" w:rsidP="0055221D">
      <w:pPr>
        <w:numPr>
          <w:ilvl w:val="1"/>
          <w:numId w:val="15"/>
        </w:numPr>
        <w:ind w:left="426"/>
        <w:jc w:val="both"/>
        <w:rPr>
          <w:lang w:eastAsia="en-US"/>
        </w:rPr>
      </w:pPr>
      <w:r w:rsidRPr="00035DB8">
        <w:t xml:space="preserve">Ja darba zona atrodas vietās ar saistīto segumu (bruģis, asfalts), veikt visas nepieciešamās darbības, lai seguma bojājumi būtu iespējami mazi. </w:t>
      </w:r>
    </w:p>
    <w:p w14:paraId="27652DFD" w14:textId="2B409644" w:rsidR="00A458DF" w:rsidRDefault="00A458DF" w:rsidP="0055221D">
      <w:pPr>
        <w:numPr>
          <w:ilvl w:val="1"/>
          <w:numId w:val="15"/>
        </w:numPr>
        <w:ind w:left="426"/>
        <w:jc w:val="both"/>
        <w:rPr>
          <w:lang w:eastAsia="en-US"/>
        </w:rPr>
      </w:pPr>
      <w:r w:rsidRPr="00035DB8">
        <w:t>Vietās, kur darbu zonu šķērso inženierkomunikācijas, celmu izcelšanu veikt</w:t>
      </w:r>
      <w:r w:rsidR="005E79F8">
        <w:t>,</w:t>
      </w:r>
      <w:r w:rsidRPr="00035DB8">
        <w:t xml:space="preserve"> nodrošinot inženierkomunikāciju aizsardzību, nepieciešamības gadījumā izmantojot roku darbu. Darba gaitā radušos bojājumus esošajām komunikācijām novērst, pirms tam ziņojot un izsaucot komunikāciju īpašnieku pārstāvjus.</w:t>
      </w:r>
    </w:p>
    <w:p w14:paraId="7CDFB62F" w14:textId="514E915F" w:rsidR="00A458DF" w:rsidRDefault="00A458DF" w:rsidP="0055221D">
      <w:pPr>
        <w:numPr>
          <w:ilvl w:val="1"/>
          <w:numId w:val="15"/>
        </w:numPr>
        <w:ind w:left="426"/>
        <w:jc w:val="both"/>
        <w:rPr>
          <w:lang w:eastAsia="en-US"/>
        </w:rPr>
      </w:pPr>
      <w:r>
        <w:t>Darbu pabeidzot</w:t>
      </w:r>
      <w:r w:rsidR="005E79F8">
        <w:t>,</w:t>
      </w:r>
      <w:r>
        <w:t xml:space="preserve"> j</w:t>
      </w:r>
      <w:r w:rsidRPr="00EC7500">
        <w:t xml:space="preserve">āsavāc un jāaiztransportē visas </w:t>
      </w:r>
      <w:r>
        <w:t>celma daļas</w:t>
      </w:r>
      <w:r w:rsidRPr="00EC7500">
        <w:t>, koksne, miza</w:t>
      </w:r>
      <w:r>
        <w:t>, skaidas</w:t>
      </w:r>
      <w:r w:rsidR="005E79F8">
        <w:t>. P</w:t>
      </w:r>
      <w:r w:rsidRPr="00EC7500">
        <w:t>akalpojuma izpildes teritorija jāsakārto</w:t>
      </w:r>
      <w:r>
        <w:t xml:space="preserve"> un</w:t>
      </w:r>
      <w:r w:rsidRPr="00EC7500">
        <w:t xml:space="preserve"> jā</w:t>
      </w:r>
      <w:r>
        <w:t>pie</w:t>
      </w:r>
      <w:r w:rsidRPr="00EC7500">
        <w:t>grābj.</w:t>
      </w:r>
    </w:p>
    <w:p w14:paraId="3C9FE3B0" w14:textId="77777777" w:rsidR="00A458DF" w:rsidRDefault="00A458DF" w:rsidP="0055221D">
      <w:pPr>
        <w:numPr>
          <w:ilvl w:val="1"/>
          <w:numId w:val="15"/>
        </w:numPr>
        <w:ind w:left="426"/>
        <w:jc w:val="both"/>
        <w:rPr>
          <w:lang w:eastAsia="en-US"/>
        </w:rPr>
      </w:pPr>
      <w:r>
        <w:t xml:space="preserve">Izrautā </w:t>
      </w:r>
      <w:r w:rsidRPr="00EC29A5">
        <w:t>celma bedre tiek piebērta ar melnzemi, bedres pildījums tiek noblietēts un iesēts zāliens.</w:t>
      </w:r>
    </w:p>
    <w:p w14:paraId="522D723F" w14:textId="77777777" w:rsidR="00A458DF" w:rsidRDefault="00A458DF" w:rsidP="0055221D">
      <w:pPr>
        <w:numPr>
          <w:ilvl w:val="1"/>
          <w:numId w:val="15"/>
        </w:numPr>
        <w:ind w:left="426"/>
        <w:jc w:val="both"/>
        <w:rPr>
          <w:lang w:eastAsia="en-US"/>
        </w:rPr>
      </w:pPr>
      <w:r>
        <w:rPr>
          <w:lang w:eastAsia="en-US"/>
        </w:rPr>
        <w:t>Visu pakalpojuma</w:t>
      </w:r>
      <w:r w:rsidRPr="000C7E2C">
        <w:rPr>
          <w:lang w:eastAsia="en-US"/>
        </w:rPr>
        <w:t xml:space="preserve"> izpild</w:t>
      </w:r>
      <w:r>
        <w:rPr>
          <w:lang w:eastAsia="en-US"/>
        </w:rPr>
        <w:t>ei</w:t>
      </w:r>
      <w:r w:rsidRPr="000C7E2C">
        <w:rPr>
          <w:lang w:eastAsia="en-US"/>
        </w:rPr>
        <w:t xml:space="preserve"> nepieciešamo tehniku, aprīkojumu</w:t>
      </w:r>
      <w:r>
        <w:rPr>
          <w:lang w:eastAsia="en-US"/>
        </w:rPr>
        <w:t>, materiālus</w:t>
      </w:r>
      <w:r w:rsidRPr="000C7E2C">
        <w:rPr>
          <w:lang w:eastAsia="en-US"/>
        </w:rPr>
        <w:t xml:space="preserve"> un cilvēku resursus</w:t>
      </w:r>
      <w:r>
        <w:rPr>
          <w:lang w:eastAsia="en-US"/>
        </w:rPr>
        <w:t xml:space="preserve"> nodrošina Izpildītājs.</w:t>
      </w:r>
    </w:p>
    <w:p w14:paraId="33A5DEAD" w14:textId="77777777" w:rsidR="00A458DF" w:rsidRDefault="00A458DF" w:rsidP="0055221D">
      <w:pPr>
        <w:numPr>
          <w:ilvl w:val="1"/>
          <w:numId w:val="15"/>
        </w:numPr>
        <w:ind w:left="426"/>
        <w:jc w:val="both"/>
        <w:rPr>
          <w:lang w:eastAsia="en-US"/>
        </w:rPr>
      </w:pPr>
      <w:r w:rsidRPr="008535FE">
        <w:t>Uzsākot pakalpojum</w:t>
      </w:r>
      <w:r>
        <w:t>a izpildi</w:t>
      </w:r>
      <w:r w:rsidRPr="008535FE">
        <w:t xml:space="preserve"> konkrētā objektā, par to jāinformē Pas</w:t>
      </w:r>
      <w:r>
        <w:t>ūtītāja atbildīgais speciālists.</w:t>
      </w:r>
    </w:p>
    <w:p w14:paraId="5A06A168" w14:textId="77777777" w:rsidR="00A458DF" w:rsidRDefault="00A458DF" w:rsidP="0055221D">
      <w:pPr>
        <w:numPr>
          <w:ilvl w:val="1"/>
          <w:numId w:val="15"/>
        </w:numPr>
        <w:ind w:left="426"/>
        <w:jc w:val="both"/>
        <w:rPr>
          <w:lang w:eastAsia="en-US"/>
        </w:rPr>
      </w:pPr>
      <w:r w:rsidRPr="0041717E">
        <w:t>Izpildītājam jāveic objekta fotofiksācija pirms un pēc darbu veikšanas un jāiesniedz Pasūtītāja</w:t>
      </w:r>
      <w:r w:rsidRPr="006278F5">
        <w:t>m.</w:t>
      </w:r>
    </w:p>
    <w:p w14:paraId="3CA292D8" w14:textId="0CDEE673" w:rsidR="00A458DF" w:rsidRDefault="005C6275" w:rsidP="0055221D">
      <w:pPr>
        <w:numPr>
          <w:ilvl w:val="1"/>
          <w:numId w:val="15"/>
        </w:numPr>
        <w:ind w:left="426"/>
        <w:jc w:val="both"/>
        <w:rPr>
          <w:lang w:eastAsia="en-US"/>
        </w:rPr>
      </w:pPr>
      <w:r>
        <w:t>Pakalpojuma</w:t>
      </w:r>
      <w:r w:rsidR="00F45C61" w:rsidRPr="009D27E3">
        <w:t xml:space="preserve"> veikšanas laikā Izpildītājs </w:t>
      </w:r>
      <w:r>
        <w:t xml:space="preserve">ir </w:t>
      </w:r>
      <w:r w:rsidR="00F45C61" w:rsidRPr="009D27E3">
        <w:t>atbildī</w:t>
      </w:r>
      <w:r>
        <w:t>gs</w:t>
      </w:r>
      <w:r w:rsidR="00F45C61" w:rsidRPr="009D27E3">
        <w:t xml:space="preserve"> par trešajām personām nodarītajiem materiālajiem zaudējumiem.</w:t>
      </w:r>
    </w:p>
    <w:p w14:paraId="371FA136" w14:textId="77777777" w:rsidR="00021F79" w:rsidRDefault="00D633CC" w:rsidP="0055221D">
      <w:pPr>
        <w:pStyle w:val="ListParagraph"/>
        <w:numPr>
          <w:ilvl w:val="0"/>
          <w:numId w:val="15"/>
        </w:numPr>
        <w:tabs>
          <w:tab w:val="left" w:pos="284"/>
        </w:tabs>
        <w:jc w:val="both"/>
        <w:rPr>
          <w:b/>
        </w:rPr>
      </w:pPr>
      <w:r w:rsidRPr="00021F79">
        <w:rPr>
          <w:b/>
        </w:rPr>
        <w:t>Pakalpojuma izpildes vieta</w:t>
      </w:r>
    </w:p>
    <w:p w14:paraId="5B46AD08" w14:textId="5E3B8C2A" w:rsidR="00021F79" w:rsidRPr="00021F79" w:rsidRDefault="00021F79" w:rsidP="0055221D">
      <w:pPr>
        <w:tabs>
          <w:tab w:val="left" w:pos="426"/>
        </w:tabs>
        <w:spacing w:after="240"/>
        <w:jc w:val="both"/>
      </w:pPr>
      <w:r>
        <w:t>4.1</w:t>
      </w:r>
      <w:r>
        <w:tab/>
      </w:r>
      <w:r w:rsidR="00B21B50" w:rsidRPr="00B21B50">
        <w:t xml:space="preserve">Izpildītājs </w:t>
      </w:r>
      <w:r w:rsidR="00D633CC">
        <w:t>apņemas</w:t>
      </w:r>
      <w:r w:rsidR="006E3070">
        <w:t xml:space="preserve"> veikt</w:t>
      </w:r>
      <w:r w:rsidR="00D633CC">
        <w:t xml:space="preserve"> </w:t>
      </w:r>
      <w:r w:rsidR="00723EC3" w:rsidRPr="00021F79">
        <w:rPr>
          <w:bCs/>
        </w:rPr>
        <w:t xml:space="preserve">pakalpojumu </w:t>
      </w:r>
      <w:r w:rsidR="00DA2FAF">
        <w:t xml:space="preserve">Jelgavas </w:t>
      </w:r>
      <w:r w:rsidR="006647E8">
        <w:t>valsts</w:t>
      </w:r>
      <w:r w:rsidR="00DA2FAF">
        <w:t>pilsēt</w:t>
      </w:r>
      <w:r w:rsidR="00C33BC6">
        <w:t>as administratīvajā teritorij</w:t>
      </w:r>
      <w:r w:rsidR="00DA2FAF">
        <w:t xml:space="preserve">ā </w:t>
      </w:r>
      <w:r w:rsidR="005237DC">
        <w:t xml:space="preserve">saskaņā ar </w:t>
      </w:r>
      <w:r w:rsidR="00B95E13">
        <w:t xml:space="preserve">Tehnisko specifikāciju </w:t>
      </w:r>
      <w:r w:rsidR="005237DC">
        <w:t>1. pielikum</w:t>
      </w:r>
      <w:r w:rsidR="00B95E13">
        <w:t>u</w:t>
      </w:r>
      <w:r w:rsidR="005237DC">
        <w:t xml:space="preserve"> </w:t>
      </w:r>
      <w:r w:rsidR="00B95E13" w:rsidRPr="00021F79">
        <w:rPr>
          <w:bCs/>
        </w:rPr>
        <w:t xml:space="preserve">“Pakalpojuma vietu saraksts”. </w:t>
      </w:r>
    </w:p>
    <w:p w14:paraId="2DE7275E" w14:textId="7167562A" w:rsidR="00B95E13" w:rsidRPr="00021F79" w:rsidRDefault="00B95E13" w:rsidP="00021F79">
      <w:pPr>
        <w:pStyle w:val="ListParagraph"/>
        <w:numPr>
          <w:ilvl w:val="0"/>
          <w:numId w:val="15"/>
        </w:numPr>
        <w:tabs>
          <w:tab w:val="left" w:pos="284"/>
        </w:tabs>
        <w:jc w:val="both"/>
        <w:rPr>
          <w:b/>
          <w:bCs/>
          <w:color w:val="000000" w:themeColor="text1"/>
        </w:rPr>
      </w:pPr>
      <w:r w:rsidRPr="00021F79">
        <w:rPr>
          <w:b/>
          <w:bCs/>
          <w:color w:val="000000" w:themeColor="text1"/>
        </w:rPr>
        <w:t xml:space="preserve">Pakalpojuma </w:t>
      </w:r>
      <w:r w:rsidR="001F3532" w:rsidRPr="00021F79">
        <w:rPr>
          <w:b/>
          <w:bCs/>
          <w:color w:val="000000" w:themeColor="text1"/>
        </w:rPr>
        <w:t>izpildes termiņš</w:t>
      </w:r>
    </w:p>
    <w:p w14:paraId="7BB9BFF3" w14:textId="01B29132" w:rsidR="000C7E2C" w:rsidRPr="0055221D" w:rsidRDefault="008D5093" w:rsidP="00021F79">
      <w:pPr>
        <w:pStyle w:val="ListParagraph"/>
        <w:numPr>
          <w:ilvl w:val="1"/>
          <w:numId w:val="34"/>
        </w:numPr>
        <w:tabs>
          <w:tab w:val="left" w:pos="284"/>
        </w:tabs>
        <w:jc w:val="both"/>
        <w:rPr>
          <w:color w:val="000000" w:themeColor="text1"/>
        </w:rPr>
      </w:pPr>
      <w:r w:rsidRPr="00021F79">
        <w:rPr>
          <w:bCs/>
          <w:noProof/>
          <w:color w:val="000000" w:themeColor="text1"/>
        </w:rPr>
        <w:t>Izpildītājs veic Tehnisko specifikāciju 1. pielikumā “Pakalpojuma vietu saraksts”</w:t>
      </w:r>
      <w:r w:rsidR="00943191" w:rsidRPr="00021F79">
        <w:rPr>
          <w:bCs/>
          <w:noProof/>
          <w:color w:val="000000" w:themeColor="text1"/>
        </w:rPr>
        <w:t xml:space="preserve"> </w:t>
      </w:r>
      <w:r w:rsidRPr="00021F79">
        <w:rPr>
          <w:bCs/>
          <w:noProof/>
          <w:color w:val="000000" w:themeColor="text1"/>
        </w:rPr>
        <w:t>norādīto</w:t>
      </w:r>
      <w:r w:rsidR="00B95E13" w:rsidRPr="00021F79">
        <w:rPr>
          <w:bCs/>
          <w:noProof/>
          <w:color w:val="000000" w:themeColor="text1"/>
        </w:rPr>
        <w:t xml:space="preserve"> </w:t>
      </w:r>
      <w:r w:rsidR="005E79F8">
        <w:rPr>
          <w:bCs/>
          <w:noProof/>
          <w:color w:val="000000" w:themeColor="text1"/>
        </w:rPr>
        <w:t>v</w:t>
      </w:r>
      <w:r w:rsidR="00021F79">
        <w:t>ētras izgāzto un nozāģēto koku celmu transportēšanu un frēzēšanu</w:t>
      </w:r>
      <w:r w:rsidR="001F3532" w:rsidRPr="00021F79">
        <w:rPr>
          <w:bCs/>
          <w:noProof/>
          <w:color w:val="000000" w:themeColor="text1"/>
        </w:rPr>
        <w:t xml:space="preserve"> </w:t>
      </w:r>
      <w:r w:rsidR="00021F79" w:rsidRPr="00021F79">
        <w:rPr>
          <w:bCs/>
          <w:noProof/>
          <w:color w:val="000000" w:themeColor="text1"/>
        </w:rPr>
        <w:t>līdz 2026. gada 30. novembrim.</w:t>
      </w:r>
    </w:p>
    <w:p w14:paraId="04F3C575" w14:textId="77777777" w:rsidR="0055221D" w:rsidRPr="0055221D" w:rsidRDefault="0055221D" w:rsidP="0055221D">
      <w:pPr>
        <w:pStyle w:val="ListParagraph"/>
        <w:tabs>
          <w:tab w:val="left" w:pos="284"/>
        </w:tabs>
        <w:ind w:left="360"/>
        <w:jc w:val="both"/>
        <w:rPr>
          <w:color w:val="000000" w:themeColor="text1"/>
        </w:rPr>
      </w:pPr>
    </w:p>
    <w:p w14:paraId="2005CCBC" w14:textId="77777777" w:rsidR="006A7FC3" w:rsidRDefault="00856E96" w:rsidP="00021F79">
      <w:r>
        <w:t>Vecākais speciālists kokkopībā</w:t>
      </w:r>
      <w:r w:rsidR="006A7FC3" w:rsidRPr="008535FE">
        <w:tab/>
      </w:r>
      <w:r w:rsidR="006A7FC3" w:rsidRPr="008535FE">
        <w:tab/>
      </w:r>
      <w:r w:rsidR="006A7FC3" w:rsidRPr="008535FE">
        <w:tab/>
      </w:r>
      <w:r w:rsidR="006A7FC3" w:rsidRPr="008535FE">
        <w:tab/>
      </w:r>
      <w:r w:rsidR="00724007">
        <w:tab/>
      </w:r>
      <w:r w:rsidR="00724007">
        <w:tab/>
      </w:r>
      <w:r w:rsidR="006A7FC3" w:rsidRPr="008535FE">
        <w:tab/>
      </w:r>
      <w:r w:rsidR="006A7FC3" w:rsidRPr="008535FE">
        <w:tab/>
      </w:r>
      <w:r>
        <w:t>K. Melnis</w:t>
      </w:r>
    </w:p>
    <w:p w14:paraId="50A173A1" w14:textId="794B7470" w:rsidR="008853CB" w:rsidRPr="008535FE" w:rsidRDefault="00021F79" w:rsidP="006A7FC3">
      <w:r>
        <w:t>13</w:t>
      </w:r>
      <w:r w:rsidR="00856E96">
        <w:t>.</w:t>
      </w:r>
      <w:r>
        <w:t>10</w:t>
      </w:r>
      <w:r w:rsidR="00856E96">
        <w:t>.202</w:t>
      </w:r>
      <w:r w:rsidR="00CE3F9C">
        <w:t>6</w:t>
      </w:r>
    </w:p>
    <w:sectPr w:rsidR="008853CB" w:rsidRPr="008535FE" w:rsidSect="00DF6D87">
      <w:headerReference w:type="default" r:id="rId7"/>
      <w:footerReference w:type="default" r:id="rId8"/>
      <w:pgSz w:w="11906" w:h="16838"/>
      <w:pgMar w:top="709" w:right="851" w:bottom="851" w:left="1134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8F867" w14:textId="77777777" w:rsidR="002761A6" w:rsidRDefault="002761A6">
      <w:r>
        <w:separator/>
      </w:r>
    </w:p>
  </w:endnote>
  <w:endnote w:type="continuationSeparator" w:id="0">
    <w:p w14:paraId="3A983509" w14:textId="77777777" w:rsidR="002761A6" w:rsidRDefault="0027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3A7AE" w14:textId="77777777" w:rsidR="00EA5991" w:rsidRDefault="00EA5991" w:rsidP="00E143A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83841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03C3C" w14:textId="77777777" w:rsidR="002761A6" w:rsidRDefault="002761A6">
      <w:r>
        <w:separator/>
      </w:r>
    </w:p>
  </w:footnote>
  <w:footnote w:type="continuationSeparator" w:id="0">
    <w:p w14:paraId="4BA17829" w14:textId="77777777" w:rsidR="002761A6" w:rsidRDefault="00276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7F8A1" w14:textId="7031AF48" w:rsidR="00021F79" w:rsidRDefault="00021F79" w:rsidP="00021F79">
    <w:pPr>
      <w:pStyle w:val="Header"/>
      <w:numPr>
        <w:ilvl w:val="0"/>
        <w:numId w:val="33"/>
      </w:numPr>
      <w:jc w:val="right"/>
    </w:pPr>
    <w:r w:rsidRPr="00531C6A">
      <w:rPr>
        <w:b/>
        <w:bCs/>
      </w:rPr>
      <w:t>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0506"/>
    <w:multiLevelType w:val="multilevel"/>
    <w:tmpl w:val="CA5E16F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" w15:restartNumberingAfterBreak="0">
    <w:nsid w:val="00393D28"/>
    <w:multiLevelType w:val="multilevel"/>
    <w:tmpl w:val="189ED6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B31302"/>
    <w:multiLevelType w:val="multilevel"/>
    <w:tmpl w:val="A588E02E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56"/>
        </w:tabs>
        <w:ind w:left="1056" w:hanging="630"/>
      </w:pPr>
      <w:rPr>
        <w:rFonts w:ascii="Times New Roman" w:hAnsi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7E34E0F"/>
    <w:multiLevelType w:val="multilevel"/>
    <w:tmpl w:val="61D82438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8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1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2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2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3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3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10" w:hanging="1440"/>
      </w:pPr>
      <w:rPr>
        <w:rFonts w:hint="default"/>
      </w:rPr>
    </w:lvl>
  </w:abstractNum>
  <w:abstractNum w:abstractNumId="4" w15:restartNumberingAfterBreak="0">
    <w:nsid w:val="08887D53"/>
    <w:multiLevelType w:val="hybridMultilevel"/>
    <w:tmpl w:val="1A8A9BB6"/>
    <w:lvl w:ilvl="0" w:tplc="06CE7D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26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26226D"/>
    <w:multiLevelType w:val="multilevel"/>
    <w:tmpl w:val="1FE644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196508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3EA286F"/>
    <w:multiLevelType w:val="multilevel"/>
    <w:tmpl w:val="E4DECE8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naisf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17CE651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3773C22"/>
    <w:multiLevelType w:val="hybridMultilevel"/>
    <w:tmpl w:val="23CA48F2"/>
    <w:lvl w:ilvl="0" w:tplc="0492D604">
      <w:start w:val="1"/>
      <w:numFmt w:val="upperRoman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27764"/>
    <w:multiLevelType w:val="hybridMultilevel"/>
    <w:tmpl w:val="C8B8E24E"/>
    <w:lvl w:ilvl="0" w:tplc="AE544E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DD6A2F"/>
    <w:multiLevelType w:val="multilevel"/>
    <w:tmpl w:val="9990977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B2323F0"/>
    <w:multiLevelType w:val="multilevel"/>
    <w:tmpl w:val="24089D32"/>
    <w:lvl w:ilvl="0">
      <w:start w:val="1"/>
      <w:numFmt w:val="decimal"/>
      <w:lvlText w:val="%1."/>
      <w:lvlJc w:val="left"/>
      <w:pPr>
        <w:ind w:left="4140" w:hanging="360"/>
      </w:pPr>
    </w:lvl>
    <w:lvl w:ilvl="1">
      <w:start w:val="1"/>
      <w:numFmt w:val="decimal"/>
      <w:isLgl/>
      <w:lvlText w:val="%1.%2."/>
      <w:lvlJc w:val="left"/>
      <w:pPr>
        <w:ind w:left="660" w:hanging="6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13" w15:restartNumberingAfterBreak="0">
    <w:nsid w:val="3BB55160"/>
    <w:multiLevelType w:val="hybridMultilevel"/>
    <w:tmpl w:val="12EADD1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4E04CF"/>
    <w:multiLevelType w:val="multilevel"/>
    <w:tmpl w:val="C91A7A8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4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10D6344"/>
    <w:multiLevelType w:val="hybridMultilevel"/>
    <w:tmpl w:val="DF289B24"/>
    <w:lvl w:ilvl="0" w:tplc="D496087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21A17CA"/>
    <w:multiLevelType w:val="multilevel"/>
    <w:tmpl w:val="BE1A73F8"/>
    <w:lvl w:ilvl="0">
      <w:start w:val="1"/>
      <w:numFmt w:val="decimal"/>
      <w:pStyle w:val="Heading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2">
      <w:start w:val="1"/>
      <w:numFmt w:val="decimal"/>
      <w:suff w:val="space"/>
      <w:lvlText w:val="%1.%2.%3."/>
      <w:lvlJc w:val="left"/>
      <w:pPr>
        <w:ind w:left="1404" w:hanging="504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81D3D1B"/>
    <w:multiLevelType w:val="multilevel"/>
    <w:tmpl w:val="6B262C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B025592"/>
    <w:multiLevelType w:val="multilevel"/>
    <w:tmpl w:val="AF7CC02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C121BE5"/>
    <w:multiLevelType w:val="multilevel"/>
    <w:tmpl w:val="189ED6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EA42309"/>
    <w:multiLevelType w:val="hybridMultilevel"/>
    <w:tmpl w:val="7FDA671E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02C6544"/>
    <w:multiLevelType w:val="multilevel"/>
    <w:tmpl w:val="72FED56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160" w:hanging="72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50965D5F"/>
    <w:multiLevelType w:val="hybridMultilevel"/>
    <w:tmpl w:val="A88A6364"/>
    <w:lvl w:ilvl="0" w:tplc="0BD2E3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65E17FE"/>
    <w:multiLevelType w:val="multilevel"/>
    <w:tmpl w:val="5BF2D42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587A1B0D"/>
    <w:multiLevelType w:val="multilevel"/>
    <w:tmpl w:val="FF92529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9E959EB"/>
    <w:multiLevelType w:val="multilevel"/>
    <w:tmpl w:val="939430E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A910BEA"/>
    <w:multiLevelType w:val="multilevel"/>
    <w:tmpl w:val="248A20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u w:val="none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/>
        <w:i w:val="0"/>
        <w:strike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  <w:i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AEF1D42"/>
    <w:multiLevelType w:val="multilevel"/>
    <w:tmpl w:val="189ED6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5627639"/>
    <w:multiLevelType w:val="hybridMultilevel"/>
    <w:tmpl w:val="48A40D48"/>
    <w:lvl w:ilvl="0" w:tplc="06CE7D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26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56278F5"/>
    <w:multiLevelType w:val="multilevel"/>
    <w:tmpl w:val="9E5A4D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7A8F239D"/>
    <w:multiLevelType w:val="multilevel"/>
    <w:tmpl w:val="372E51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7D556E7E"/>
    <w:multiLevelType w:val="multilevel"/>
    <w:tmpl w:val="7AAC7A5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7DF45470"/>
    <w:multiLevelType w:val="multilevel"/>
    <w:tmpl w:val="AC023D06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56"/>
        </w:tabs>
        <w:ind w:left="1056" w:hanging="630"/>
      </w:pPr>
      <w:rPr>
        <w:rFonts w:ascii="Times New Roman" w:hAnsi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603464518">
    <w:abstractNumId w:val="25"/>
  </w:num>
  <w:num w:numId="2" w16cid:durableId="808520101">
    <w:abstractNumId w:val="2"/>
  </w:num>
  <w:num w:numId="3" w16cid:durableId="157037022">
    <w:abstractNumId w:val="31"/>
  </w:num>
  <w:num w:numId="4" w16cid:durableId="1354114101">
    <w:abstractNumId w:val="23"/>
  </w:num>
  <w:num w:numId="5" w16cid:durableId="212620780">
    <w:abstractNumId w:val="4"/>
  </w:num>
  <w:num w:numId="6" w16cid:durableId="709768814">
    <w:abstractNumId w:val="15"/>
  </w:num>
  <w:num w:numId="7" w16cid:durableId="1554002227">
    <w:abstractNumId w:val="22"/>
  </w:num>
  <w:num w:numId="8" w16cid:durableId="1388911862">
    <w:abstractNumId w:val="28"/>
  </w:num>
  <w:num w:numId="9" w16cid:durableId="898516181">
    <w:abstractNumId w:val="17"/>
  </w:num>
  <w:num w:numId="10" w16cid:durableId="1536501433">
    <w:abstractNumId w:val="0"/>
  </w:num>
  <w:num w:numId="11" w16cid:durableId="1291596536">
    <w:abstractNumId w:val="30"/>
  </w:num>
  <w:num w:numId="12" w16cid:durableId="571239358">
    <w:abstractNumId w:val="20"/>
  </w:num>
  <w:num w:numId="13" w16cid:durableId="635061690">
    <w:abstractNumId w:val="13"/>
  </w:num>
  <w:num w:numId="14" w16cid:durableId="1428843266">
    <w:abstractNumId w:val="32"/>
  </w:num>
  <w:num w:numId="15" w16cid:durableId="1140611095">
    <w:abstractNumId w:val="5"/>
  </w:num>
  <w:num w:numId="16" w16cid:durableId="561984452">
    <w:abstractNumId w:val="26"/>
  </w:num>
  <w:num w:numId="17" w16cid:durableId="1770009245">
    <w:abstractNumId w:val="7"/>
  </w:num>
  <w:num w:numId="18" w16cid:durableId="1436946200">
    <w:abstractNumId w:val="14"/>
  </w:num>
  <w:num w:numId="19" w16cid:durableId="14909485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267860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43810033">
    <w:abstractNumId w:val="8"/>
  </w:num>
  <w:num w:numId="22" w16cid:durableId="1966496288">
    <w:abstractNumId w:val="12"/>
  </w:num>
  <w:num w:numId="23" w16cid:durableId="615714785">
    <w:abstractNumId w:val="18"/>
  </w:num>
  <w:num w:numId="24" w16cid:durableId="585457918">
    <w:abstractNumId w:val="9"/>
  </w:num>
  <w:num w:numId="25" w16cid:durableId="142814150">
    <w:abstractNumId w:val="6"/>
  </w:num>
  <w:num w:numId="26" w16cid:durableId="2132623510">
    <w:abstractNumId w:val="29"/>
  </w:num>
  <w:num w:numId="27" w16cid:durableId="972833004">
    <w:abstractNumId w:val="11"/>
  </w:num>
  <w:num w:numId="28" w16cid:durableId="912818172">
    <w:abstractNumId w:val="21"/>
  </w:num>
  <w:num w:numId="29" w16cid:durableId="1610694948">
    <w:abstractNumId w:val="1"/>
  </w:num>
  <w:num w:numId="30" w16cid:durableId="1779638819">
    <w:abstractNumId w:val="3"/>
  </w:num>
  <w:num w:numId="31" w16cid:durableId="1571501786">
    <w:abstractNumId w:val="19"/>
  </w:num>
  <w:num w:numId="32" w16cid:durableId="365106041">
    <w:abstractNumId w:val="27"/>
  </w:num>
  <w:num w:numId="33" w16cid:durableId="1922449560">
    <w:abstractNumId w:val="10"/>
  </w:num>
  <w:num w:numId="34" w16cid:durableId="21060254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480"/>
    <w:rsid w:val="00000683"/>
    <w:rsid w:val="00004E79"/>
    <w:rsid w:val="000212E8"/>
    <w:rsid w:val="00021F79"/>
    <w:rsid w:val="000314E2"/>
    <w:rsid w:val="00032BAE"/>
    <w:rsid w:val="000341C6"/>
    <w:rsid w:val="000360DC"/>
    <w:rsid w:val="00044E34"/>
    <w:rsid w:val="000555A1"/>
    <w:rsid w:val="00063760"/>
    <w:rsid w:val="0006627B"/>
    <w:rsid w:val="000710FE"/>
    <w:rsid w:val="00071402"/>
    <w:rsid w:val="00076D9F"/>
    <w:rsid w:val="00083763"/>
    <w:rsid w:val="00083841"/>
    <w:rsid w:val="0009387C"/>
    <w:rsid w:val="000A038F"/>
    <w:rsid w:val="000B1899"/>
    <w:rsid w:val="000B7576"/>
    <w:rsid w:val="000C4248"/>
    <w:rsid w:val="000C58B7"/>
    <w:rsid w:val="000C7E2C"/>
    <w:rsid w:val="000D53FF"/>
    <w:rsid w:val="000D72BC"/>
    <w:rsid w:val="000D73ED"/>
    <w:rsid w:val="000E1C72"/>
    <w:rsid w:val="000E2FD3"/>
    <w:rsid w:val="000E79DA"/>
    <w:rsid w:val="000F1DFB"/>
    <w:rsid w:val="000F6CB9"/>
    <w:rsid w:val="000F701B"/>
    <w:rsid w:val="00111F48"/>
    <w:rsid w:val="001172E5"/>
    <w:rsid w:val="00120700"/>
    <w:rsid w:val="00140C0A"/>
    <w:rsid w:val="00147565"/>
    <w:rsid w:val="00154934"/>
    <w:rsid w:val="001642B2"/>
    <w:rsid w:val="00164C60"/>
    <w:rsid w:val="00165BD5"/>
    <w:rsid w:val="00166E4D"/>
    <w:rsid w:val="00177304"/>
    <w:rsid w:val="001800E8"/>
    <w:rsid w:val="00182480"/>
    <w:rsid w:val="00186EBD"/>
    <w:rsid w:val="001A04C1"/>
    <w:rsid w:val="001A2450"/>
    <w:rsid w:val="001A43CE"/>
    <w:rsid w:val="001A76F8"/>
    <w:rsid w:val="001B2A60"/>
    <w:rsid w:val="001B77AF"/>
    <w:rsid w:val="001C6679"/>
    <w:rsid w:val="001C7C73"/>
    <w:rsid w:val="001D3F03"/>
    <w:rsid w:val="001D5F5E"/>
    <w:rsid w:val="001F3532"/>
    <w:rsid w:val="001F739D"/>
    <w:rsid w:val="0020131A"/>
    <w:rsid w:val="00205AA0"/>
    <w:rsid w:val="002147A5"/>
    <w:rsid w:val="00214E26"/>
    <w:rsid w:val="002301D3"/>
    <w:rsid w:val="002421DB"/>
    <w:rsid w:val="00242C62"/>
    <w:rsid w:val="0026544A"/>
    <w:rsid w:val="00270670"/>
    <w:rsid w:val="002761A6"/>
    <w:rsid w:val="00280CDB"/>
    <w:rsid w:val="0028683E"/>
    <w:rsid w:val="00297EE6"/>
    <w:rsid w:val="002C2849"/>
    <w:rsid w:val="002C3970"/>
    <w:rsid w:val="002C4C0C"/>
    <w:rsid w:val="002C4EDE"/>
    <w:rsid w:val="002D65FD"/>
    <w:rsid w:val="002D69E5"/>
    <w:rsid w:val="002E4C6D"/>
    <w:rsid w:val="002F6A66"/>
    <w:rsid w:val="0030278C"/>
    <w:rsid w:val="003202F4"/>
    <w:rsid w:val="003233C0"/>
    <w:rsid w:val="00323A7E"/>
    <w:rsid w:val="003247F5"/>
    <w:rsid w:val="003320C1"/>
    <w:rsid w:val="00336258"/>
    <w:rsid w:val="003501B2"/>
    <w:rsid w:val="003504E0"/>
    <w:rsid w:val="00353B85"/>
    <w:rsid w:val="00354043"/>
    <w:rsid w:val="00370571"/>
    <w:rsid w:val="00377074"/>
    <w:rsid w:val="003950A5"/>
    <w:rsid w:val="003A1A8A"/>
    <w:rsid w:val="003A2C2F"/>
    <w:rsid w:val="003A2FA6"/>
    <w:rsid w:val="003A3E57"/>
    <w:rsid w:val="003D3FA9"/>
    <w:rsid w:val="003D4E48"/>
    <w:rsid w:val="003D67B2"/>
    <w:rsid w:val="003E3590"/>
    <w:rsid w:val="003E6B96"/>
    <w:rsid w:val="003F30D2"/>
    <w:rsid w:val="003F42C1"/>
    <w:rsid w:val="003F54DF"/>
    <w:rsid w:val="00413D60"/>
    <w:rsid w:val="004211DE"/>
    <w:rsid w:val="004215C5"/>
    <w:rsid w:val="00421C74"/>
    <w:rsid w:val="00422299"/>
    <w:rsid w:val="00424880"/>
    <w:rsid w:val="00430E09"/>
    <w:rsid w:val="004333B3"/>
    <w:rsid w:val="00445351"/>
    <w:rsid w:val="00455044"/>
    <w:rsid w:val="0046559A"/>
    <w:rsid w:val="00471A5E"/>
    <w:rsid w:val="00490140"/>
    <w:rsid w:val="004916D7"/>
    <w:rsid w:val="00493AA0"/>
    <w:rsid w:val="00497F07"/>
    <w:rsid w:val="004B248E"/>
    <w:rsid w:val="004B48B5"/>
    <w:rsid w:val="004B6595"/>
    <w:rsid w:val="004C0C21"/>
    <w:rsid w:val="004C0EE0"/>
    <w:rsid w:val="004C1243"/>
    <w:rsid w:val="004D1A0B"/>
    <w:rsid w:val="004D2517"/>
    <w:rsid w:val="004D3E0D"/>
    <w:rsid w:val="004D40F2"/>
    <w:rsid w:val="004D4CC7"/>
    <w:rsid w:val="00507EA0"/>
    <w:rsid w:val="005119E6"/>
    <w:rsid w:val="005179A0"/>
    <w:rsid w:val="005202D0"/>
    <w:rsid w:val="005206A1"/>
    <w:rsid w:val="00522E4E"/>
    <w:rsid w:val="005231C9"/>
    <w:rsid w:val="005237DC"/>
    <w:rsid w:val="00527C6B"/>
    <w:rsid w:val="0053043C"/>
    <w:rsid w:val="005330DF"/>
    <w:rsid w:val="00543BED"/>
    <w:rsid w:val="00547C1F"/>
    <w:rsid w:val="0055221D"/>
    <w:rsid w:val="00553979"/>
    <w:rsid w:val="005576D9"/>
    <w:rsid w:val="00562E6E"/>
    <w:rsid w:val="00595523"/>
    <w:rsid w:val="005A3F75"/>
    <w:rsid w:val="005A40C1"/>
    <w:rsid w:val="005B56BD"/>
    <w:rsid w:val="005B71D8"/>
    <w:rsid w:val="005C350D"/>
    <w:rsid w:val="005C6275"/>
    <w:rsid w:val="005C7490"/>
    <w:rsid w:val="005D00F9"/>
    <w:rsid w:val="005D1DF9"/>
    <w:rsid w:val="005D67E3"/>
    <w:rsid w:val="005E7288"/>
    <w:rsid w:val="005E79F8"/>
    <w:rsid w:val="005F0E28"/>
    <w:rsid w:val="005F689C"/>
    <w:rsid w:val="005F764D"/>
    <w:rsid w:val="0060469D"/>
    <w:rsid w:val="00624560"/>
    <w:rsid w:val="00631E0B"/>
    <w:rsid w:val="00634EDF"/>
    <w:rsid w:val="00642B43"/>
    <w:rsid w:val="006466EC"/>
    <w:rsid w:val="006528CE"/>
    <w:rsid w:val="0065651A"/>
    <w:rsid w:val="0065740C"/>
    <w:rsid w:val="00664283"/>
    <w:rsid w:val="006647E8"/>
    <w:rsid w:val="006667F0"/>
    <w:rsid w:val="00667029"/>
    <w:rsid w:val="006766BB"/>
    <w:rsid w:val="006771AA"/>
    <w:rsid w:val="00680538"/>
    <w:rsid w:val="0068231D"/>
    <w:rsid w:val="00686AE6"/>
    <w:rsid w:val="006875DA"/>
    <w:rsid w:val="00693CBF"/>
    <w:rsid w:val="006964B0"/>
    <w:rsid w:val="006A136E"/>
    <w:rsid w:val="006A2E1F"/>
    <w:rsid w:val="006A7FC3"/>
    <w:rsid w:val="006C1BC9"/>
    <w:rsid w:val="006C2359"/>
    <w:rsid w:val="006C4EA4"/>
    <w:rsid w:val="006D116A"/>
    <w:rsid w:val="006E3070"/>
    <w:rsid w:val="006E3BD6"/>
    <w:rsid w:val="006E6FF0"/>
    <w:rsid w:val="006F1C6A"/>
    <w:rsid w:val="00700150"/>
    <w:rsid w:val="00723EC3"/>
    <w:rsid w:val="00724007"/>
    <w:rsid w:val="007250D2"/>
    <w:rsid w:val="00732C51"/>
    <w:rsid w:val="007379DE"/>
    <w:rsid w:val="00744887"/>
    <w:rsid w:val="0074754B"/>
    <w:rsid w:val="00763595"/>
    <w:rsid w:val="00766643"/>
    <w:rsid w:val="00771E4A"/>
    <w:rsid w:val="0078633A"/>
    <w:rsid w:val="007921FD"/>
    <w:rsid w:val="00792640"/>
    <w:rsid w:val="007A1BD4"/>
    <w:rsid w:val="007A78A7"/>
    <w:rsid w:val="007C4245"/>
    <w:rsid w:val="007E50BE"/>
    <w:rsid w:val="007F0C47"/>
    <w:rsid w:val="007F4332"/>
    <w:rsid w:val="007F4F68"/>
    <w:rsid w:val="00800197"/>
    <w:rsid w:val="00801656"/>
    <w:rsid w:val="00813759"/>
    <w:rsid w:val="00814566"/>
    <w:rsid w:val="0081613A"/>
    <w:rsid w:val="0082011F"/>
    <w:rsid w:val="0082649F"/>
    <w:rsid w:val="0083362C"/>
    <w:rsid w:val="00834DEA"/>
    <w:rsid w:val="00836440"/>
    <w:rsid w:val="00840356"/>
    <w:rsid w:val="0084401F"/>
    <w:rsid w:val="0085167E"/>
    <w:rsid w:val="0085268F"/>
    <w:rsid w:val="008535FE"/>
    <w:rsid w:val="00856E96"/>
    <w:rsid w:val="00863BC8"/>
    <w:rsid w:val="00872C8D"/>
    <w:rsid w:val="008767ED"/>
    <w:rsid w:val="0087777C"/>
    <w:rsid w:val="00882C15"/>
    <w:rsid w:val="008853CB"/>
    <w:rsid w:val="00886BC5"/>
    <w:rsid w:val="008954CC"/>
    <w:rsid w:val="008A1EB5"/>
    <w:rsid w:val="008A43D5"/>
    <w:rsid w:val="008A502B"/>
    <w:rsid w:val="008A64AF"/>
    <w:rsid w:val="008A6E87"/>
    <w:rsid w:val="008A756E"/>
    <w:rsid w:val="008A7A93"/>
    <w:rsid w:val="008B2FFA"/>
    <w:rsid w:val="008B4B6F"/>
    <w:rsid w:val="008C3A92"/>
    <w:rsid w:val="008C46AE"/>
    <w:rsid w:val="008D11EC"/>
    <w:rsid w:val="008D5054"/>
    <w:rsid w:val="008D5093"/>
    <w:rsid w:val="008D6382"/>
    <w:rsid w:val="008E0634"/>
    <w:rsid w:val="008E5A1B"/>
    <w:rsid w:val="008E6467"/>
    <w:rsid w:val="008F3234"/>
    <w:rsid w:val="008F7E47"/>
    <w:rsid w:val="009007A9"/>
    <w:rsid w:val="00902B3D"/>
    <w:rsid w:val="009072F8"/>
    <w:rsid w:val="00907522"/>
    <w:rsid w:val="009149A2"/>
    <w:rsid w:val="00914D24"/>
    <w:rsid w:val="00915B5D"/>
    <w:rsid w:val="00924CFC"/>
    <w:rsid w:val="00927D08"/>
    <w:rsid w:val="00932E8A"/>
    <w:rsid w:val="0093399E"/>
    <w:rsid w:val="00941EC2"/>
    <w:rsid w:val="00943191"/>
    <w:rsid w:val="00964BE3"/>
    <w:rsid w:val="00973E0A"/>
    <w:rsid w:val="0098116E"/>
    <w:rsid w:val="009815BC"/>
    <w:rsid w:val="0099481B"/>
    <w:rsid w:val="00994F30"/>
    <w:rsid w:val="009A371E"/>
    <w:rsid w:val="009A7EFF"/>
    <w:rsid w:val="009B2269"/>
    <w:rsid w:val="009C7CE2"/>
    <w:rsid w:val="009E4A3D"/>
    <w:rsid w:val="009E5374"/>
    <w:rsid w:val="009F550F"/>
    <w:rsid w:val="009F68A9"/>
    <w:rsid w:val="00A1105F"/>
    <w:rsid w:val="00A13F37"/>
    <w:rsid w:val="00A14F39"/>
    <w:rsid w:val="00A23271"/>
    <w:rsid w:val="00A3095F"/>
    <w:rsid w:val="00A31D88"/>
    <w:rsid w:val="00A3232A"/>
    <w:rsid w:val="00A4058A"/>
    <w:rsid w:val="00A408A0"/>
    <w:rsid w:val="00A40F32"/>
    <w:rsid w:val="00A4166F"/>
    <w:rsid w:val="00A44F71"/>
    <w:rsid w:val="00A458DF"/>
    <w:rsid w:val="00A46D35"/>
    <w:rsid w:val="00A50B7F"/>
    <w:rsid w:val="00A67DA4"/>
    <w:rsid w:val="00A85C4E"/>
    <w:rsid w:val="00A87536"/>
    <w:rsid w:val="00A90B72"/>
    <w:rsid w:val="00A95A3B"/>
    <w:rsid w:val="00AD1974"/>
    <w:rsid w:val="00AD5DCA"/>
    <w:rsid w:val="00AE42E5"/>
    <w:rsid w:val="00AE7BD2"/>
    <w:rsid w:val="00AF3F9B"/>
    <w:rsid w:val="00AF73C3"/>
    <w:rsid w:val="00B042FD"/>
    <w:rsid w:val="00B132BB"/>
    <w:rsid w:val="00B21B50"/>
    <w:rsid w:val="00B27D1B"/>
    <w:rsid w:val="00B33323"/>
    <w:rsid w:val="00B3525E"/>
    <w:rsid w:val="00B44CF8"/>
    <w:rsid w:val="00B50E6D"/>
    <w:rsid w:val="00B6270D"/>
    <w:rsid w:val="00B647BB"/>
    <w:rsid w:val="00B70A8D"/>
    <w:rsid w:val="00B84661"/>
    <w:rsid w:val="00B911BB"/>
    <w:rsid w:val="00B94599"/>
    <w:rsid w:val="00B95E13"/>
    <w:rsid w:val="00BA12E9"/>
    <w:rsid w:val="00BA31F8"/>
    <w:rsid w:val="00BA3E62"/>
    <w:rsid w:val="00BC2300"/>
    <w:rsid w:val="00BC32BE"/>
    <w:rsid w:val="00BC59E1"/>
    <w:rsid w:val="00BD120F"/>
    <w:rsid w:val="00BE6193"/>
    <w:rsid w:val="00C00004"/>
    <w:rsid w:val="00C06D39"/>
    <w:rsid w:val="00C11BA4"/>
    <w:rsid w:val="00C143DD"/>
    <w:rsid w:val="00C165B2"/>
    <w:rsid w:val="00C167B5"/>
    <w:rsid w:val="00C21F8A"/>
    <w:rsid w:val="00C22E1F"/>
    <w:rsid w:val="00C2320A"/>
    <w:rsid w:val="00C33BC6"/>
    <w:rsid w:val="00C45315"/>
    <w:rsid w:val="00C4640B"/>
    <w:rsid w:val="00C47BB6"/>
    <w:rsid w:val="00C5296B"/>
    <w:rsid w:val="00C57B52"/>
    <w:rsid w:val="00C772FF"/>
    <w:rsid w:val="00C81F06"/>
    <w:rsid w:val="00CA0A7A"/>
    <w:rsid w:val="00CC1B6C"/>
    <w:rsid w:val="00CC4048"/>
    <w:rsid w:val="00CD087E"/>
    <w:rsid w:val="00CE2B4E"/>
    <w:rsid w:val="00CE3F9C"/>
    <w:rsid w:val="00CE4372"/>
    <w:rsid w:val="00CF3163"/>
    <w:rsid w:val="00D12006"/>
    <w:rsid w:val="00D12700"/>
    <w:rsid w:val="00D135DA"/>
    <w:rsid w:val="00D20881"/>
    <w:rsid w:val="00D25180"/>
    <w:rsid w:val="00D26AE4"/>
    <w:rsid w:val="00D27E5B"/>
    <w:rsid w:val="00D31129"/>
    <w:rsid w:val="00D3296E"/>
    <w:rsid w:val="00D345F7"/>
    <w:rsid w:val="00D34B63"/>
    <w:rsid w:val="00D36EA6"/>
    <w:rsid w:val="00D46887"/>
    <w:rsid w:val="00D46AAB"/>
    <w:rsid w:val="00D52C2D"/>
    <w:rsid w:val="00D5392D"/>
    <w:rsid w:val="00D633CC"/>
    <w:rsid w:val="00DA2FAF"/>
    <w:rsid w:val="00DA4213"/>
    <w:rsid w:val="00DB448C"/>
    <w:rsid w:val="00DE05DA"/>
    <w:rsid w:val="00DF205E"/>
    <w:rsid w:val="00DF6D87"/>
    <w:rsid w:val="00E143A3"/>
    <w:rsid w:val="00E30538"/>
    <w:rsid w:val="00E44128"/>
    <w:rsid w:val="00E5712C"/>
    <w:rsid w:val="00E630ED"/>
    <w:rsid w:val="00E73925"/>
    <w:rsid w:val="00E75F60"/>
    <w:rsid w:val="00E81E06"/>
    <w:rsid w:val="00E94A8C"/>
    <w:rsid w:val="00E952EF"/>
    <w:rsid w:val="00EA0BFC"/>
    <w:rsid w:val="00EA28C4"/>
    <w:rsid w:val="00EA5991"/>
    <w:rsid w:val="00EA6D6E"/>
    <w:rsid w:val="00EB1315"/>
    <w:rsid w:val="00EB2B6A"/>
    <w:rsid w:val="00EB5020"/>
    <w:rsid w:val="00EB5E55"/>
    <w:rsid w:val="00EB6329"/>
    <w:rsid w:val="00ED0382"/>
    <w:rsid w:val="00ED4381"/>
    <w:rsid w:val="00EF4590"/>
    <w:rsid w:val="00F06B58"/>
    <w:rsid w:val="00F15038"/>
    <w:rsid w:val="00F21A16"/>
    <w:rsid w:val="00F23A9A"/>
    <w:rsid w:val="00F25DF2"/>
    <w:rsid w:val="00F26E98"/>
    <w:rsid w:val="00F33C59"/>
    <w:rsid w:val="00F37976"/>
    <w:rsid w:val="00F43E9F"/>
    <w:rsid w:val="00F45C61"/>
    <w:rsid w:val="00F51B00"/>
    <w:rsid w:val="00F55DC2"/>
    <w:rsid w:val="00F644E1"/>
    <w:rsid w:val="00F66C51"/>
    <w:rsid w:val="00F711C6"/>
    <w:rsid w:val="00F77BA5"/>
    <w:rsid w:val="00F8199C"/>
    <w:rsid w:val="00F819FB"/>
    <w:rsid w:val="00F91658"/>
    <w:rsid w:val="00FA0E38"/>
    <w:rsid w:val="00FA6519"/>
    <w:rsid w:val="00FB1BD3"/>
    <w:rsid w:val="00FB2F97"/>
    <w:rsid w:val="00FB3C74"/>
    <w:rsid w:val="00FC4F90"/>
    <w:rsid w:val="00FD36B9"/>
    <w:rsid w:val="00FD3C3C"/>
    <w:rsid w:val="00FD6642"/>
    <w:rsid w:val="00FD6F42"/>
    <w:rsid w:val="00FE3A3D"/>
    <w:rsid w:val="00FF6141"/>
    <w:rsid w:val="00FF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D8C39"/>
  <w15:chartTrackingRefBased/>
  <w15:docId w15:val="{6125A2E0-F6EA-494E-B569-5E5D25C9F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480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link w:val="Heading2Char"/>
    <w:autoRedefine/>
    <w:semiHidden/>
    <w:unhideWhenUsed/>
    <w:qFormat/>
    <w:rsid w:val="008767ED"/>
    <w:pPr>
      <w:keepNext/>
      <w:numPr>
        <w:numId w:val="19"/>
      </w:numPr>
      <w:spacing w:before="240" w:after="120"/>
      <w:outlineLvl w:val="1"/>
    </w:pPr>
    <w:rPr>
      <w:b/>
      <w:lang w:val="x-non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82480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rsid w:val="0018248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rsid w:val="00182480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18248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odyText">
    <w:name w:val="Body Text"/>
    <w:aliases w:val="Body Text1"/>
    <w:basedOn w:val="Normal"/>
    <w:link w:val="BodyTextChar"/>
    <w:rsid w:val="00182480"/>
    <w:pPr>
      <w:spacing w:after="120"/>
    </w:pPr>
    <w:rPr>
      <w:lang w:val="x-none"/>
    </w:rPr>
  </w:style>
  <w:style w:type="character" w:customStyle="1" w:styleId="BodyTextChar">
    <w:name w:val="Body Text Char"/>
    <w:aliases w:val="Body Text1 Char"/>
    <w:link w:val="BodyText"/>
    <w:rsid w:val="0018248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82480"/>
    <w:pPr>
      <w:spacing w:after="120"/>
      <w:ind w:left="283"/>
    </w:pPr>
    <w:rPr>
      <w:sz w:val="16"/>
      <w:szCs w:val="16"/>
      <w:lang w:val="x-none"/>
    </w:rPr>
  </w:style>
  <w:style w:type="character" w:customStyle="1" w:styleId="BodyTextIndent3Char">
    <w:name w:val="Body Text Indent 3 Char"/>
    <w:link w:val="BodyTextIndent3"/>
    <w:uiPriority w:val="99"/>
    <w:semiHidden/>
    <w:rsid w:val="00182480"/>
    <w:rPr>
      <w:rFonts w:ascii="Times New Roman" w:eastAsia="Times New Roman" w:hAnsi="Times New Roman" w:cs="Times New Roman"/>
      <w:sz w:val="16"/>
      <w:szCs w:val="16"/>
      <w:lang w:eastAsia="lv-LV"/>
    </w:rPr>
  </w:style>
  <w:style w:type="paragraph" w:customStyle="1" w:styleId="CharCharRakstzRakstzCharCharRakstzRakstzCharCharRakstzRakstzCharChar">
    <w:name w:val="Char Char Rakstz. Rakstz. Char Char Rakstz. Rakstz. Char Char Rakstz. Rakstz. Char Char"/>
    <w:basedOn w:val="Normal"/>
    <w:rsid w:val="001A2450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RakstzRakstz1CharChar">
    <w:name w:val="Rakstz. Rakstz.1 Char Char"/>
    <w:basedOn w:val="Normal"/>
    <w:rsid w:val="008A6E87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Title">
    <w:name w:val="Title"/>
    <w:basedOn w:val="Normal"/>
    <w:qFormat/>
    <w:rsid w:val="004215C5"/>
    <w:pPr>
      <w:tabs>
        <w:tab w:val="left" w:pos="1635"/>
      </w:tabs>
      <w:jc w:val="center"/>
    </w:pPr>
    <w:rPr>
      <w:b/>
      <w:bCs/>
      <w:sz w:val="28"/>
      <w:lang w:val="en-US" w:eastAsia="en-US"/>
    </w:rPr>
  </w:style>
  <w:style w:type="character" w:styleId="PageNumber">
    <w:name w:val="page number"/>
    <w:basedOn w:val="DefaultParagraphFont"/>
    <w:rsid w:val="006875DA"/>
  </w:style>
  <w:style w:type="table" w:styleId="TableGrid">
    <w:name w:val="Table Grid"/>
    <w:basedOn w:val="TableNormal"/>
    <w:rsid w:val="00242C6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6E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1CharChar1">
    <w:name w:val="Body Text1 Char Char1"/>
    <w:rsid w:val="00BC59E1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uiPriority w:val="99"/>
    <w:semiHidden/>
    <w:unhideWhenUsed/>
    <w:rsid w:val="00522E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2E4E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522E4E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2E4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22E4E"/>
    <w:rPr>
      <w:rFonts w:ascii="Times New Roman" w:eastAsia="Times New Roman" w:hAnsi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E4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22E4E"/>
    <w:rPr>
      <w:rFonts w:ascii="Tahoma" w:eastAsia="Times New Roman" w:hAnsi="Tahoma" w:cs="Tahoma"/>
      <w:sz w:val="16"/>
      <w:szCs w:val="16"/>
    </w:rPr>
  </w:style>
  <w:style w:type="paragraph" w:customStyle="1" w:styleId="naisf">
    <w:name w:val="naisf"/>
    <w:basedOn w:val="Normal"/>
    <w:autoRedefine/>
    <w:rsid w:val="00E44128"/>
    <w:pPr>
      <w:numPr>
        <w:ilvl w:val="2"/>
        <w:numId w:val="17"/>
      </w:numPr>
      <w:spacing w:before="120" w:after="120"/>
      <w:jc w:val="both"/>
    </w:pPr>
    <w:rPr>
      <w:lang w:eastAsia="en-US"/>
    </w:rPr>
  </w:style>
  <w:style w:type="paragraph" w:customStyle="1" w:styleId="a">
    <w:name w:val="Знак Знак"/>
    <w:basedOn w:val="Normal"/>
    <w:rsid w:val="00E44128"/>
    <w:pPr>
      <w:numPr>
        <w:numId w:val="17"/>
      </w:numPr>
      <w:tabs>
        <w:tab w:val="clear" w:pos="360"/>
      </w:tabs>
      <w:spacing w:before="120" w:after="160" w:line="240" w:lineRule="exact"/>
      <w:ind w:left="0" w:firstLine="720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Heading2Char">
    <w:name w:val="Heading 2 Char"/>
    <w:link w:val="Heading2"/>
    <w:semiHidden/>
    <w:rsid w:val="008767ED"/>
    <w:rPr>
      <w:rFonts w:ascii="Times New Roman" w:eastAsia="Times New Roman" w:hAnsi="Times New Roman"/>
      <w:b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D00F9"/>
    <w:pPr>
      <w:ind w:left="720"/>
      <w:contextualSpacing/>
    </w:pPr>
  </w:style>
  <w:style w:type="paragraph" w:styleId="Revision">
    <w:name w:val="Revision"/>
    <w:hidden/>
    <w:uiPriority w:val="99"/>
    <w:semiHidden/>
    <w:rsid w:val="00CE3F9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2011</Words>
  <Characters>1147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JPPA Pilsetsaimnieciba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</dc:creator>
  <cp:keywords/>
  <cp:lastModifiedBy>Līga Brūvere</cp:lastModifiedBy>
  <cp:revision>4</cp:revision>
  <cp:lastPrinted>2019-08-26T04:54:00Z</cp:lastPrinted>
  <dcterms:created xsi:type="dcterms:W3CDTF">2026-10-13T09:01:00Z</dcterms:created>
  <dcterms:modified xsi:type="dcterms:W3CDTF">2026-10-16T09:58:00Z</dcterms:modified>
</cp:coreProperties>
</file>